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004ECC" w14:textId="27EA1A7A" w:rsidR="001037A5" w:rsidRDefault="001037A5" w:rsidP="001037A5">
      <w:pPr>
        <w:rPr>
          <w:rFonts w:ascii="Arial" w:hAnsi="Arial" w:cs="Arial"/>
          <w:b/>
          <w:bCs/>
          <w:sz w:val="24"/>
          <w:szCs w:val="24"/>
        </w:rPr>
      </w:pPr>
      <w:r>
        <w:rPr>
          <w:rFonts w:ascii="Arial" w:hAnsi="Arial" w:cs="Arial"/>
          <w:b/>
          <w:bCs/>
          <w:sz w:val="24"/>
          <w:szCs w:val="24"/>
        </w:rPr>
        <w:t xml:space="preserve">Ropewalk Artistic </w:t>
      </w:r>
      <w:r w:rsidR="003D3E23">
        <w:rPr>
          <w:rFonts w:ascii="Arial" w:hAnsi="Arial" w:cs="Arial"/>
          <w:b/>
          <w:bCs/>
          <w:sz w:val="24"/>
          <w:szCs w:val="24"/>
        </w:rPr>
        <w:t>Statement</w:t>
      </w:r>
    </w:p>
    <w:p w14:paraId="36DBD86E" w14:textId="7076E0FA" w:rsidR="001037A5" w:rsidRDefault="001037A5" w:rsidP="00C35E1E">
      <w:pPr>
        <w:jc w:val="both"/>
        <w:rPr>
          <w:rFonts w:ascii="Arial" w:hAnsi="Arial" w:cs="Arial"/>
          <w:sz w:val="24"/>
          <w:szCs w:val="24"/>
        </w:rPr>
      </w:pPr>
      <w:r>
        <w:rPr>
          <w:rFonts w:ascii="Arial" w:hAnsi="Arial" w:cs="Arial"/>
          <w:sz w:val="24"/>
          <w:szCs w:val="24"/>
        </w:rPr>
        <w:t xml:space="preserve">The Ropewalk Art Centre is a </w:t>
      </w:r>
      <w:r w:rsidR="00256E76">
        <w:rPr>
          <w:rFonts w:ascii="Arial" w:hAnsi="Arial" w:cs="Arial"/>
          <w:sz w:val="24"/>
          <w:szCs w:val="24"/>
        </w:rPr>
        <w:t>multi-artform</w:t>
      </w:r>
      <w:r>
        <w:rPr>
          <w:rFonts w:ascii="Arial" w:hAnsi="Arial" w:cs="Arial"/>
          <w:sz w:val="24"/>
          <w:szCs w:val="24"/>
        </w:rPr>
        <w:t xml:space="preserve"> centre with three gallery spaces, artist studios, workshop spaces and a dedicated performance space. The organisation is an Arts Council England National Portfolio Organisation in the market town of Barton upon Humber in North Lincolnshire. Our artistic policy is informed by current strategies of Arts Council England </w:t>
      </w:r>
    </w:p>
    <w:p w14:paraId="2B0AB227" w14:textId="3A495988" w:rsidR="001037A5" w:rsidRDefault="001037A5" w:rsidP="00C35E1E">
      <w:pPr>
        <w:jc w:val="both"/>
        <w:rPr>
          <w:rFonts w:ascii="Arial" w:hAnsi="Arial" w:cs="Arial"/>
          <w:sz w:val="24"/>
          <w:szCs w:val="24"/>
        </w:rPr>
      </w:pPr>
      <w:r>
        <w:rPr>
          <w:rFonts w:ascii="Arial" w:hAnsi="Arial" w:cs="Arial"/>
          <w:sz w:val="24"/>
          <w:szCs w:val="24"/>
        </w:rPr>
        <w:t>The Ropewalk receives, develops and commissions professional new artistic work across: music, theatre, film, literature and visual art. We nurture and grow youth, amateur and community art by providing a space for workshops, rehearsals and performances. The artistic policy of The Ropewalk is underpinned by our core values to make the arts accessible for all and to support the development of artists and practitioners. These core values have enabled The Ropewalk to be a dynamic and sustainable multidisciplinary venue for the arts in Northern Lincolnshire for twenty-</w:t>
      </w:r>
      <w:r w:rsidR="00256E76">
        <w:rPr>
          <w:rFonts w:ascii="Arial" w:hAnsi="Arial" w:cs="Arial"/>
          <w:sz w:val="24"/>
          <w:szCs w:val="24"/>
        </w:rPr>
        <w:t>two</w:t>
      </w:r>
      <w:r>
        <w:rPr>
          <w:rFonts w:ascii="Arial" w:hAnsi="Arial" w:cs="Arial"/>
          <w:sz w:val="24"/>
          <w:szCs w:val="24"/>
        </w:rPr>
        <w:t xml:space="preserve"> years. </w:t>
      </w:r>
    </w:p>
    <w:p w14:paraId="58ED3EC8" w14:textId="77777777" w:rsidR="00256E76" w:rsidRDefault="00256E76" w:rsidP="00256E76">
      <w:pPr>
        <w:rPr>
          <w:rFonts w:ascii="Arial" w:hAnsi="Arial" w:cs="Arial"/>
          <w:sz w:val="24"/>
          <w:szCs w:val="24"/>
        </w:rPr>
      </w:pPr>
      <w:r w:rsidRPr="0014470F">
        <w:rPr>
          <w:rFonts w:ascii="Arial" w:hAnsi="Arial" w:cs="Arial"/>
          <w:sz w:val="24"/>
          <w:szCs w:val="24"/>
        </w:rPr>
        <w:t>We provide a dynamic space for artists, at all stages of their careers, to feel at home and inspired to create and perform to their artistic capacity This is a resource to which we bring both heart and professional expertise.</w:t>
      </w:r>
    </w:p>
    <w:p w14:paraId="4569EAAB" w14:textId="77777777" w:rsidR="00256E76" w:rsidRPr="00256E76" w:rsidRDefault="001037A5" w:rsidP="00256E76">
      <w:pPr>
        <w:rPr>
          <w:rFonts w:ascii="Arial" w:hAnsi="Arial" w:cs="Arial"/>
          <w:sz w:val="24"/>
          <w:szCs w:val="24"/>
        </w:rPr>
      </w:pPr>
      <w:r>
        <w:rPr>
          <w:rFonts w:ascii="Arial" w:hAnsi="Arial" w:cs="Arial"/>
          <w:sz w:val="24"/>
          <w:szCs w:val="24"/>
        </w:rPr>
        <w:t xml:space="preserve">The Ropewalk places the artist at the centre of what we do and by remunerating our artists appropriately we ensure that we are placing them at the financial centre too. </w:t>
      </w:r>
      <w:r w:rsidR="00256E76" w:rsidRPr="00256E76">
        <w:rPr>
          <w:rFonts w:ascii="Arial" w:hAnsi="Arial" w:cs="Arial"/>
          <w:sz w:val="24"/>
          <w:szCs w:val="24"/>
        </w:rPr>
        <w:t xml:space="preserve">We recognise that artists cannot sustain a productive career without being economically viable. </w:t>
      </w:r>
    </w:p>
    <w:p w14:paraId="34B4DA2D" w14:textId="0C8E15F9" w:rsidR="001037A5" w:rsidRDefault="001037A5" w:rsidP="001037A5">
      <w:pPr>
        <w:rPr>
          <w:rFonts w:ascii="Arial" w:hAnsi="Arial" w:cs="Arial"/>
          <w:sz w:val="24"/>
          <w:szCs w:val="24"/>
        </w:rPr>
      </w:pPr>
      <w:r>
        <w:rPr>
          <w:rFonts w:ascii="Arial" w:hAnsi="Arial" w:cs="Arial"/>
          <w:sz w:val="24"/>
          <w:szCs w:val="24"/>
        </w:rPr>
        <w:t xml:space="preserve">Although we are a small venue, we will never ask a music or theatre artist to take a reduced </w:t>
      </w:r>
      <w:r w:rsidRPr="00256E76">
        <w:rPr>
          <w:rFonts w:ascii="Arial" w:hAnsi="Arial" w:cs="Arial"/>
          <w:sz w:val="24"/>
          <w:szCs w:val="24"/>
        </w:rPr>
        <w:t>fee</w:t>
      </w:r>
      <w:r w:rsidR="00CA17F5" w:rsidRPr="00256E76">
        <w:rPr>
          <w:rFonts w:ascii="Arial" w:hAnsi="Arial" w:cs="Arial"/>
          <w:sz w:val="24"/>
          <w:szCs w:val="24"/>
        </w:rPr>
        <w:t>. W</w:t>
      </w:r>
      <w:r w:rsidRPr="00256E76">
        <w:rPr>
          <w:rFonts w:ascii="Arial" w:hAnsi="Arial" w:cs="Arial"/>
          <w:sz w:val="24"/>
          <w:szCs w:val="24"/>
        </w:rPr>
        <w:t>e</w:t>
      </w:r>
      <w:r>
        <w:rPr>
          <w:rFonts w:ascii="Arial" w:hAnsi="Arial" w:cs="Arial"/>
          <w:sz w:val="24"/>
          <w:szCs w:val="24"/>
        </w:rPr>
        <w:t xml:space="preserve"> work with the artist to negotiate a moral guarantee or fee. All visual artists receive an exhibition fee in line with ACE rates to assist with exhibition costs. </w:t>
      </w:r>
    </w:p>
    <w:p w14:paraId="1922CDC9" w14:textId="39ED916E" w:rsidR="001037A5" w:rsidRDefault="001037A5" w:rsidP="001037A5">
      <w:pPr>
        <w:rPr>
          <w:rFonts w:ascii="Arial" w:hAnsi="Arial" w:cs="Arial"/>
          <w:sz w:val="24"/>
          <w:szCs w:val="24"/>
        </w:rPr>
      </w:pPr>
      <w:r>
        <w:rPr>
          <w:rFonts w:ascii="Arial" w:hAnsi="Arial" w:cs="Arial"/>
          <w:sz w:val="24"/>
          <w:szCs w:val="24"/>
        </w:rPr>
        <w:t xml:space="preserve">We are inclusive in our approach to the arts and sensitive to a diverse audience’s art needs. We actively listen to the voices of our audience and develop programmes that resonate with their lived experience. We also believe in challenging our audiences to encounter new experiences through </w:t>
      </w:r>
      <w:r w:rsidR="0014470F" w:rsidRPr="00256E76">
        <w:rPr>
          <w:rFonts w:ascii="Arial" w:hAnsi="Arial" w:cs="Arial"/>
          <w:sz w:val="24"/>
          <w:szCs w:val="24"/>
        </w:rPr>
        <w:t>all</w:t>
      </w:r>
      <w:r w:rsidR="0014470F">
        <w:rPr>
          <w:rFonts w:ascii="Arial" w:hAnsi="Arial" w:cs="Arial"/>
          <w:color w:val="FF0000"/>
          <w:sz w:val="24"/>
          <w:szCs w:val="24"/>
        </w:rPr>
        <w:t xml:space="preserve"> </w:t>
      </w:r>
      <w:r>
        <w:rPr>
          <w:rFonts w:ascii="Arial" w:hAnsi="Arial" w:cs="Arial"/>
          <w:sz w:val="24"/>
          <w:szCs w:val="24"/>
        </w:rPr>
        <w:t xml:space="preserve">art </w:t>
      </w:r>
      <w:r w:rsidRPr="00256E76">
        <w:rPr>
          <w:rFonts w:ascii="Arial" w:hAnsi="Arial" w:cs="Arial"/>
          <w:sz w:val="24"/>
          <w:szCs w:val="24"/>
        </w:rPr>
        <w:t>forms</w:t>
      </w:r>
      <w:r w:rsidR="00CA17F5" w:rsidRPr="00256E76">
        <w:rPr>
          <w:rFonts w:ascii="Arial" w:hAnsi="Arial" w:cs="Arial"/>
          <w:sz w:val="24"/>
          <w:szCs w:val="24"/>
        </w:rPr>
        <w:t>,</w:t>
      </w:r>
      <w:r>
        <w:rPr>
          <w:rFonts w:ascii="Arial" w:hAnsi="Arial" w:cs="Arial"/>
          <w:sz w:val="24"/>
          <w:szCs w:val="24"/>
        </w:rPr>
        <w:t xml:space="preserve"> always ensuring ambition and quality. Our staff members are encouraged to engage audience members in meaningful conversations so as to broaden our understanding of our audience’s lives and current needs. </w:t>
      </w:r>
    </w:p>
    <w:p w14:paraId="673D5EE6" w14:textId="77777777" w:rsidR="001037A5" w:rsidRDefault="001037A5" w:rsidP="001037A5">
      <w:pPr>
        <w:rPr>
          <w:rFonts w:ascii="Arial" w:hAnsi="Arial" w:cs="Arial"/>
          <w:sz w:val="24"/>
          <w:szCs w:val="24"/>
        </w:rPr>
      </w:pPr>
      <w:r>
        <w:rPr>
          <w:rFonts w:ascii="Arial" w:hAnsi="Arial" w:cs="Arial"/>
          <w:sz w:val="24"/>
          <w:szCs w:val="24"/>
        </w:rPr>
        <w:t>Work is selected after these considerations:</w:t>
      </w:r>
    </w:p>
    <w:p w14:paraId="386E9750" w14:textId="77777777" w:rsidR="001037A5" w:rsidRDefault="001037A5" w:rsidP="001037A5">
      <w:pPr>
        <w:pStyle w:val="ListParagraph"/>
        <w:numPr>
          <w:ilvl w:val="0"/>
          <w:numId w:val="1"/>
        </w:numPr>
        <w:rPr>
          <w:rFonts w:ascii="Arial" w:hAnsi="Arial" w:cs="Arial"/>
          <w:sz w:val="24"/>
          <w:szCs w:val="24"/>
        </w:rPr>
      </w:pPr>
      <w:r>
        <w:rPr>
          <w:rFonts w:ascii="Arial" w:hAnsi="Arial" w:cs="Arial"/>
          <w:sz w:val="24"/>
          <w:szCs w:val="24"/>
        </w:rPr>
        <w:t>Artistic, aesthetic and innovative qualities</w:t>
      </w:r>
    </w:p>
    <w:p w14:paraId="05AFB846" w14:textId="77777777" w:rsidR="001037A5" w:rsidRDefault="001037A5" w:rsidP="001037A5">
      <w:pPr>
        <w:pStyle w:val="ListParagraph"/>
        <w:numPr>
          <w:ilvl w:val="0"/>
          <w:numId w:val="1"/>
        </w:numPr>
        <w:rPr>
          <w:rFonts w:ascii="Arial" w:hAnsi="Arial" w:cs="Arial"/>
          <w:sz w:val="24"/>
          <w:szCs w:val="24"/>
        </w:rPr>
      </w:pPr>
      <w:r>
        <w:rPr>
          <w:rFonts w:ascii="Arial" w:hAnsi="Arial" w:cs="Arial"/>
          <w:sz w:val="24"/>
          <w:szCs w:val="24"/>
        </w:rPr>
        <w:t>Strength of concept</w:t>
      </w:r>
    </w:p>
    <w:p w14:paraId="413D1199" w14:textId="77777777" w:rsidR="001037A5" w:rsidRDefault="001037A5" w:rsidP="001037A5">
      <w:pPr>
        <w:pStyle w:val="ListParagraph"/>
        <w:numPr>
          <w:ilvl w:val="0"/>
          <w:numId w:val="1"/>
        </w:numPr>
        <w:rPr>
          <w:rFonts w:ascii="Arial" w:hAnsi="Arial" w:cs="Arial"/>
          <w:sz w:val="24"/>
          <w:szCs w:val="24"/>
        </w:rPr>
      </w:pPr>
      <w:r>
        <w:rPr>
          <w:rFonts w:ascii="Arial" w:hAnsi="Arial" w:cs="Arial"/>
          <w:sz w:val="24"/>
          <w:szCs w:val="24"/>
        </w:rPr>
        <w:t>Compatibility with current programme</w:t>
      </w:r>
    </w:p>
    <w:p w14:paraId="5ED8EEF3" w14:textId="77777777" w:rsidR="001037A5" w:rsidRDefault="001037A5" w:rsidP="001037A5">
      <w:pPr>
        <w:pStyle w:val="ListParagraph"/>
        <w:numPr>
          <w:ilvl w:val="0"/>
          <w:numId w:val="1"/>
        </w:numPr>
        <w:rPr>
          <w:rFonts w:ascii="Arial" w:hAnsi="Arial" w:cs="Arial"/>
          <w:sz w:val="24"/>
          <w:szCs w:val="24"/>
        </w:rPr>
      </w:pPr>
      <w:r>
        <w:rPr>
          <w:rFonts w:ascii="Arial" w:hAnsi="Arial" w:cs="Arial"/>
          <w:sz w:val="24"/>
          <w:szCs w:val="24"/>
        </w:rPr>
        <w:t>Audience consideration</w:t>
      </w:r>
    </w:p>
    <w:p w14:paraId="4353CE59" w14:textId="77777777" w:rsidR="001037A5" w:rsidRDefault="001037A5" w:rsidP="001037A5">
      <w:pPr>
        <w:pStyle w:val="ListParagraph"/>
        <w:numPr>
          <w:ilvl w:val="0"/>
          <w:numId w:val="1"/>
        </w:numPr>
        <w:rPr>
          <w:rFonts w:ascii="Arial" w:hAnsi="Arial" w:cs="Arial"/>
          <w:sz w:val="24"/>
          <w:szCs w:val="24"/>
        </w:rPr>
      </w:pPr>
      <w:r>
        <w:rPr>
          <w:rFonts w:ascii="Arial" w:hAnsi="Arial" w:cs="Arial"/>
          <w:sz w:val="24"/>
          <w:szCs w:val="24"/>
        </w:rPr>
        <w:t>Opportunities for education activities</w:t>
      </w:r>
    </w:p>
    <w:p w14:paraId="011FFFA8" w14:textId="16BCAA5D" w:rsidR="001037A5" w:rsidRDefault="001037A5" w:rsidP="001037A5">
      <w:pPr>
        <w:pStyle w:val="ListParagraph"/>
        <w:numPr>
          <w:ilvl w:val="0"/>
          <w:numId w:val="1"/>
        </w:numPr>
        <w:rPr>
          <w:rFonts w:ascii="Arial" w:hAnsi="Arial" w:cs="Arial"/>
          <w:sz w:val="24"/>
          <w:szCs w:val="24"/>
        </w:rPr>
      </w:pPr>
      <w:r>
        <w:rPr>
          <w:rFonts w:ascii="Arial" w:hAnsi="Arial" w:cs="Arial"/>
          <w:sz w:val="24"/>
          <w:szCs w:val="24"/>
        </w:rPr>
        <w:t>Creative Case</w:t>
      </w:r>
      <w:r w:rsidR="00256E76">
        <w:rPr>
          <w:rFonts w:ascii="Arial" w:hAnsi="Arial" w:cs="Arial"/>
          <w:sz w:val="24"/>
          <w:szCs w:val="24"/>
        </w:rPr>
        <w:t>*</w:t>
      </w:r>
    </w:p>
    <w:p w14:paraId="439F82E8" w14:textId="77777777" w:rsidR="001037A5" w:rsidRDefault="001037A5" w:rsidP="001037A5">
      <w:pPr>
        <w:rPr>
          <w:rFonts w:ascii="Arial" w:hAnsi="Arial" w:cs="Arial"/>
          <w:sz w:val="24"/>
          <w:szCs w:val="24"/>
        </w:rPr>
      </w:pPr>
    </w:p>
    <w:p w14:paraId="65B2F08E" w14:textId="5560B8F6" w:rsidR="00CA17F5" w:rsidRPr="00256E76" w:rsidRDefault="00CA17F5">
      <w:pPr>
        <w:rPr>
          <w:rFonts w:ascii="Arial" w:hAnsi="Arial" w:cs="Arial"/>
          <w:sz w:val="24"/>
          <w:szCs w:val="24"/>
        </w:rPr>
      </w:pPr>
      <w:r>
        <w:rPr>
          <w:rFonts w:cstheme="minorHAnsi"/>
          <w:sz w:val="24"/>
          <w:szCs w:val="24"/>
        </w:rPr>
        <w:t xml:space="preserve"> </w:t>
      </w:r>
      <w:r w:rsidR="00256E76">
        <w:rPr>
          <w:rFonts w:cstheme="minorHAnsi"/>
          <w:sz w:val="24"/>
          <w:szCs w:val="24"/>
        </w:rPr>
        <w:t>*</w:t>
      </w:r>
      <w:r w:rsidR="00256E76" w:rsidRPr="00256E76">
        <w:rPr>
          <w:color w:val="000000"/>
          <w:sz w:val="34"/>
          <w:szCs w:val="34"/>
          <w:shd w:val="clear" w:color="auto" w:fill="FFFFFF"/>
        </w:rPr>
        <w:t xml:space="preserve"> </w:t>
      </w:r>
      <w:r w:rsidR="00256E76" w:rsidRPr="00256E76">
        <w:rPr>
          <w:rFonts w:ascii="Arial" w:hAnsi="Arial" w:cs="Arial"/>
          <w:color w:val="000000"/>
          <w:sz w:val="24"/>
          <w:szCs w:val="24"/>
          <w:shd w:val="clear" w:color="auto" w:fill="FFFFFF"/>
        </w:rPr>
        <w:t xml:space="preserve">The </w:t>
      </w:r>
      <w:r w:rsidR="00256E76">
        <w:rPr>
          <w:rFonts w:ascii="Arial" w:hAnsi="Arial" w:cs="Arial"/>
          <w:color w:val="000000"/>
          <w:sz w:val="24"/>
          <w:szCs w:val="24"/>
          <w:shd w:val="clear" w:color="auto" w:fill="FFFFFF"/>
        </w:rPr>
        <w:t xml:space="preserve">Arts Council England </w:t>
      </w:r>
      <w:r w:rsidR="00256E76" w:rsidRPr="00256E76">
        <w:rPr>
          <w:rFonts w:ascii="Arial" w:hAnsi="Arial" w:cs="Arial"/>
          <w:color w:val="000000"/>
          <w:sz w:val="24"/>
          <w:szCs w:val="24"/>
          <w:shd w:val="clear" w:color="auto" w:fill="FFFFFF"/>
        </w:rPr>
        <w:t>Creative Case for Diversity is a way of exploring how arts and cultural organisations and artists can enrich the work they do by embracing a wide range of influences and practices. </w:t>
      </w:r>
    </w:p>
    <w:sectPr w:rsidR="00CA17F5" w:rsidRPr="00256E7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E1789B"/>
    <w:multiLevelType w:val="hybridMultilevel"/>
    <w:tmpl w:val="9D0447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7A5"/>
    <w:rsid w:val="00000D66"/>
    <w:rsid w:val="00002EE1"/>
    <w:rsid w:val="00013472"/>
    <w:rsid w:val="000136C2"/>
    <w:rsid w:val="00015162"/>
    <w:rsid w:val="000208E5"/>
    <w:rsid w:val="000217BA"/>
    <w:rsid w:val="00026BAD"/>
    <w:rsid w:val="00033A78"/>
    <w:rsid w:val="00036B33"/>
    <w:rsid w:val="000372D8"/>
    <w:rsid w:val="00041908"/>
    <w:rsid w:val="000441F0"/>
    <w:rsid w:val="000475EE"/>
    <w:rsid w:val="00047AD9"/>
    <w:rsid w:val="00052B35"/>
    <w:rsid w:val="000532AA"/>
    <w:rsid w:val="000547D7"/>
    <w:rsid w:val="00054909"/>
    <w:rsid w:val="000559C6"/>
    <w:rsid w:val="000635A3"/>
    <w:rsid w:val="000645BD"/>
    <w:rsid w:val="000679A3"/>
    <w:rsid w:val="00070201"/>
    <w:rsid w:val="00071B3A"/>
    <w:rsid w:val="000751DF"/>
    <w:rsid w:val="00076627"/>
    <w:rsid w:val="00085553"/>
    <w:rsid w:val="000859BB"/>
    <w:rsid w:val="00086C51"/>
    <w:rsid w:val="00090912"/>
    <w:rsid w:val="0009543F"/>
    <w:rsid w:val="000972D6"/>
    <w:rsid w:val="000A185A"/>
    <w:rsid w:val="000A31F3"/>
    <w:rsid w:val="000A4101"/>
    <w:rsid w:val="000A6191"/>
    <w:rsid w:val="000A692D"/>
    <w:rsid w:val="000B251F"/>
    <w:rsid w:val="000B6276"/>
    <w:rsid w:val="000C368B"/>
    <w:rsid w:val="000C44FA"/>
    <w:rsid w:val="000C6D43"/>
    <w:rsid w:val="000C7732"/>
    <w:rsid w:val="000D175F"/>
    <w:rsid w:val="000D18F0"/>
    <w:rsid w:val="000D296F"/>
    <w:rsid w:val="000D4644"/>
    <w:rsid w:val="000D6B4F"/>
    <w:rsid w:val="000E125A"/>
    <w:rsid w:val="000E1634"/>
    <w:rsid w:val="000E3587"/>
    <w:rsid w:val="000E3AA0"/>
    <w:rsid w:val="000E5322"/>
    <w:rsid w:val="000E6C06"/>
    <w:rsid w:val="001037A5"/>
    <w:rsid w:val="0010538C"/>
    <w:rsid w:val="0010621A"/>
    <w:rsid w:val="00107D31"/>
    <w:rsid w:val="00112AE7"/>
    <w:rsid w:val="001170D3"/>
    <w:rsid w:val="001177EF"/>
    <w:rsid w:val="001256BC"/>
    <w:rsid w:val="00132A72"/>
    <w:rsid w:val="0013541D"/>
    <w:rsid w:val="001402EE"/>
    <w:rsid w:val="0014053C"/>
    <w:rsid w:val="001417C4"/>
    <w:rsid w:val="0014470F"/>
    <w:rsid w:val="00144BDD"/>
    <w:rsid w:val="00152DF0"/>
    <w:rsid w:val="001537D3"/>
    <w:rsid w:val="00157DE6"/>
    <w:rsid w:val="001601E9"/>
    <w:rsid w:val="001602EA"/>
    <w:rsid w:val="0016362F"/>
    <w:rsid w:val="00166291"/>
    <w:rsid w:val="001664EF"/>
    <w:rsid w:val="00166D53"/>
    <w:rsid w:val="00167A1F"/>
    <w:rsid w:val="00167A73"/>
    <w:rsid w:val="0017297E"/>
    <w:rsid w:val="00174E1C"/>
    <w:rsid w:val="0017741A"/>
    <w:rsid w:val="0018044C"/>
    <w:rsid w:val="00181B7C"/>
    <w:rsid w:val="00182A17"/>
    <w:rsid w:val="00186B07"/>
    <w:rsid w:val="001903F4"/>
    <w:rsid w:val="001906EC"/>
    <w:rsid w:val="0019216C"/>
    <w:rsid w:val="00194545"/>
    <w:rsid w:val="001A18D1"/>
    <w:rsid w:val="001A1E1D"/>
    <w:rsid w:val="001A4525"/>
    <w:rsid w:val="001B5F3E"/>
    <w:rsid w:val="001B6FD7"/>
    <w:rsid w:val="001C03AD"/>
    <w:rsid w:val="001D0DFD"/>
    <w:rsid w:val="001D5663"/>
    <w:rsid w:val="001F483C"/>
    <w:rsid w:val="001F696D"/>
    <w:rsid w:val="002013FC"/>
    <w:rsid w:val="00204395"/>
    <w:rsid w:val="00207C6B"/>
    <w:rsid w:val="00212910"/>
    <w:rsid w:val="00214984"/>
    <w:rsid w:val="0021505C"/>
    <w:rsid w:val="00227293"/>
    <w:rsid w:val="00227DE5"/>
    <w:rsid w:val="00232AEC"/>
    <w:rsid w:val="00236CDD"/>
    <w:rsid w:val="00240FB2"/>
    <w:rsid w:val="00241B83"/>
    <w:rsid w:val="00243DCA"/>
    <w:rsid w:val="0025344B"/>
    <w:rsid w:val="00256E76"/>
    <w:rsid w:val="00262A5A"/>
    <w:rsid w:val="00274885"/>
    <w:rsid w:val="00277BBE"/>
    <w:rsid w:val="00282658"/>
    <w:rsid w:val="002851D0"/>
    <w:rsid w:val="00286EB9"/>
    <w:rsid w:val="002912B8"/>
    <w:rsid w:val="002916DC"/>
    <w:rsid w:val="002920D8"/>
    <w:rsid w:val="002928CA"/>
    <w:rsid w:val="00293B6B"/>
    <w:rsid w:val="002A1D90"/>
    <w:rsid w:val="002B19F1"/>
    <w:rsid w:val="002B1C47"/>
    <w:rsid w:val="002B3AEC"/>
    <w:rsid w:val="002B7582"/>
    <w:rsid w:val="002C20D8"/>
    <w:rsid w:val="002C4449"/>
    <w:rsid w:val="002C5E6D"/>
    <w:rsid w:val="002C69DF"/>
    <w:rsid w:val="002D1207"/>
    <w:rsid w:val="002D5A92"/>
    <w:rsid w:val="002D5D20"/>
    <w:rsid w:val="002E1D2C"/>
    <w:rsid w:val="002E423F"/>
    <w:rsid w:val="002E5492"/>
    <w:rsid w:val="002E5B60"/>
    <w:rsid w:val="002E6CE5"/>
    <w:rsid w:val="002F1F7A"/>
    <w:rsid w:val="002F35B3"/>
    <w:rsid w:val="002F5D1A"/>
    <w:rsid w:val="002F6840"/>
    <w:rsid w:val="003057D9"/>
    <w:rsid w:val="003069C1"/>
    <w:rsid w:val="00310555"/>
    <w:rsid w:val="00310CF5"/>
    <w:rsid w:val="00311085"/>
    <w:rsid w:val="003112A0"/>
    <w:rsid w:val="00311522"/>
    <w:rsid w:val="00314BC4"/>
    <w:rsid w:val="003154C0"/>
    <w:rsid w:val="00316FF4"/>
    <w:rsid w:val="00320923"/>
    <w:rsid w:val="00324149"/>
    <w:rsid w:val="00324661"/>
    <w:rsid w:val="00330AE6"/>
    <w:rsid w:val="003373BF"/>
    <w:rsid w:val="003421B4"/>
    <w:rsid w:val="003428BB"/>
    <w:rsid w:val="003457F6"/>
    <w:rsid w:val="0034666A"/>
    <w:rsid w:val="00350041"/>
    <w:rsid w:val="003517C8"/>
    <w:rsid w:val="00352A93"/>
    <w:rsid w:val="00353247"/>
    <w:rsid w:val="00354DA6"/>
    <w:rsid w:val="00356F08"/>
    <w:rsid w:val="00357482"/>
    <w:rsid w:val="003651DB"/>
    <w:rsid w:val="00370C07"/>
    <w:rsid w:val="00373B8B"/>
    <w:rsid w:val="00374721"/>
    <w:rsid w:val="00374FF2"/>
    <w:rsid w:val="003766D8"/>
    <w:rsid w:val="00376889"/>
    <w:rsid w:val="0038325E"/>
    <w:rsid w:val="003834C7"/>
    <w:rsid w:val="00385161"/>
    <w:rsid w:val="003876ED"/>
    <w:rsid w:val="00391BF1"/>
    <w:rsid w:val="00391EE4"/>
    <w:rsid w:val="00392813"/>
    <w:rsid w:val="00394588"/>
    <w:rsid w:val="003A407B"/>
    <w:rsid w:val="003A4FC5"/>
    <w:rsid w:val="003A579F"/>
    <w:rsid w:val="003A6057"/>
    <w:rsid w:val="003B2498"/>
    <w:rsid w:val="003B67D1"/>
    <w:rsid w:val="003B7B47"/>
    <w:rsid w:val="003C1612"/>
    <w:rsid w:val="003C35D9"/>
    <w:rsid w:val="003D2359"/>
    <w:rsid w:val="003D34BB"/>
    <w:rsid w:val="003D3E23"/>
    <w:rsid w:val="003D57AC"/>
    <w:rsid w:val="003D6E6A"/>
    <w:rsid w:val="003E2A66"/>
    <w:rsid w:val="003F05E6"/>
    <w:rsid w:val="003F3EC4"/>
    <w:rsid w:val="003F4802"/>
    <w:rsid w:val="003F6F96"/>
    <w:rsid w:val="00401B0A"/>
    <w:rsid w:val="004118C9"/>
    <w:rsid w:val="004151B7"/>
    <w:rsid w:val="00416CA7"/>
    <w:rsid w:val="00417136"/>
    <w:rsid w:val="004322DD"/>
    <w:rsid w:val="00432D3F"/>
    <w:rsid w:val="00433091"/>
    <w:rsid w:val="00433BD2"/>
    <w:rsid w:val="00434333"/>
    <w:rsid w:val="00441CEA"/>
    <w:rsid w:val="004420FE"/>
    <w:rsid w:val="00442436"/>
    <w:rsid w:val="00444099"/>
    <w:rsid w:val="0044466D"/>
    <w:rsid w:val="0044545D"/>
    <w:rsid w:val="00452E95"/>
    <w:rsid w:val="00455D77"/>
    <w:rsid w:val="00456064"/>
    <w:rsid w:val="00462B89"/>
    <w:rsid w:val="004656B9"/>
    <w:rsid w:val="004663C7"/>
    <w:rsid w:val="00466940"/>
    <w:rsid w:val="00466F67"/>
    <w:rsid w:val="00466FE3"/>
    <w:rsid w:val="0047020C"/>
    <w:rsid w:val="00470D60"/>
    <w:rsid w:val="004752EB"/>
    <w:rsid w:val="00475894"/>
    <w:rsid w:val="00475A6F"/>
    <w:rsid w:val="004836E4"/>
    <w:rsid w:val="0048595F"/>
    <w:rsid w:val="00487B7B"/>
    <w:rsid w:val="004916B3"/>
    <w:rsid w:val="00492BA5"/>
    <w:rsid w:val="00497DDA"/>
    <w:rsid w:val="00497E6B"/>
    <w:rsid w:val="004A3737"/>
    <w:rsid w:val="004A46E1"/>
    <w:rsid w:val="004A74F1"/>
    <w:rsid w:val="004A7B77"/>
    <w:rsid w:val="004B018A"/>
    <w:rsid w:val="004B0C79"/>
    <w:rsid w:val="004B78A0"/>
    <w:rsid w:val="004B7A6A"/>
    <w:rsid w:val="004C0631"/>
    <w:rsid w:val="004C0907"/>
    <w:rsid w:val="004C19B7"/>
    <w:rsid w:val="004C1F16"/>
    <w:rsid w:val="004C2DA4"/>
    <w:rsid w:val="004C7A4C"/>
    <w:rsid w:val="004D0791"/>
    <w:rsid w:val="004D2924"/>
    <w:rsid w:val="004E0ACE"/>
    <w:rsid w:val="004E32D9"/>
    <w:rsid w:val="004E3596"/>
    <w:rsid w:val="004E3EB7"/>
    <w:rsid w:val="004E544E"/>
    <w:rsid w:val="004F02E4"/>
    <w:rsid w:val="004F0833"/>
    <w:rsid w:val="004F0A87"/>
    <w:rsid w:val="004F7C00"/>
    <w:rsid w:val="004F7F9B"/>
    <w:rsid w:val="005026B9"/>
    <w:rsid w:val="005048B1"/>
    <w:rsid w:val="00504EAE"/>
    <w:rsid w:val="0050620D"/>
    <w:rsid w:val="005123E2"/>
    <w:rsid w:val="00512811"/>
    <w:rsid w:val="00513958"/>
    <w:rsid w:val="00514687"/>
    <w:rsid w:val="0052109E"/>
    <w:rsid w:val="00524B6E"/>
    <w:rsid w:val="0053071F"/>
    <w:rsid w:val="00531399"/>
    <w:rsid w:val="00533F0E"/>
    <w:rsid w:val="00534B24"/>
    <w:rsid w:val="005429E5"/>
    <w:rsid w:val="0054357B"/>
    <w:rsid w:val="0054765C"/>
    <w:rsid w:val="005508AE"/>
    <w:rsid w:val="00553079"/>
    <w:rsid w:val="005548CF"/>
    <w:rsid w:val="00557DBA"/>
    <w:rsid w:val="00561F4B"/>
    <w:rsid w:val="00564210"/>
    <w:rsid w:val="005742C2"/>
    <w:rsid w:val="005743B8"/>
    <w:rsid w:val="00574645"/>
    <w:rsid w:val="00581CF8"/>
    <w:rsid w:val="0058717A"/>
    <w:rsid w:val="00587872"/>
    <w:rsid w:val="00587E35"/>
    <w:rsid w:val="00592644"/>
    <w:rsid w:val="00594E47"/>
    <w:rsid w:val="00597590"/>
    <w:rsid w:val="005A0666"/>
    <w:rsid w:val="005A0A5A"/>
    <w:rsid w:val="005A0C18"/>
    <w:rsid w:val="005A154B"/>
    <w:rsid w:val="005A58E3"/>
    <w:rsid w:val="005A7CD3"/>
    <w:rsid w:val="005B2A8B"/>
    <w:rsid w:val="005C3FFE"/>
    <w:rsid w:val="005C6B7C"/>
    <w:rsid w:val="005D036F"/>
    <w:rsid w:val="005D1DED"/>
    <w:rsid w:val="005E4349"/>
    <w:rsid w:val="005E4EF1"/>
    <w:rsid w:val="005E557E"/>
    <w:rsid w:val="005E6518"/>
    <w:rsid w:val="005F0A72"/>
    <w:rsid w:val="005F0CD4"/>
    <w:rsid w:val="005F1273"/>
    <w:rsid w:val="005F1C1E"/>
    <w:rsid w:val="005F234B"/>
    <w:rsid w:val="005F238C"/>
    <w:rsid w:val="005F25B8"/>
    <w:rsid w:val="005F3CC1"/>
    <w:rsid w:val="00600DA9"/>
    <w:rsid w:val="00602554"/>
    <w:rsid w:val="00602D08"/>
    <w:rsid w:val="00603A13"/>
    <w:rsid w:val="006064C9"/>
    <w:rsid w:val="00607566"/>
    <w:rsid w:val="006076F1"/>
    <w:rsid w:val="00611FF9"/>
    <w:rsid w:val="00615DA9"/>
    <w:rsid w:val="006204D2"/>
    <w:rsid w:val="006214BA"/>
    <w:rsid w:val="00625B3D"/>
    <w:rsid w:val="00626E4C"/>
    <w:rsid w:val="00627907"/>
    <w:rsid w:val="00631FF5"/>
    <w:rsid w:val="00632EB2"/>
    <w:rsid w:val="006333B3"/>
    <w:rsid w:val="00633ECF"/>
    <w:rsid w:val="0063553C"/>
    <w:rsid w:val="006403F6"/>
    <w:rsid w:val="0064126D"/>
    <w:rsid w:val="006535CB"/>
    <w:rsid w:val="006558AD"/>
    <w:rsid w:val="0066532F"/>
    <w:rsid w:val="00667206"/>
    <w:rsid w:val="00671FB4"/>
    <w:rsid w:val="00674CC2"/>
    <w:rsid w:val="006754E1"/>
    <w:rsid w:val="00677180"/>
    <w:rsid w:val="006801ED"/>
    <w:rsid w:val="006808FC"/>
    <w:rsid w:val="00683A47"/>
    <w:rsid w:val="00686D4E"/>
    <w:rsid w:val="006908ED"/>
    <w:rsid w:val="00692354"/>
    <w:rsid w:val="00696B46"/>
    <w:rsid w:val="006A009D"/>
    <w:rsid w:val="006A2EEC"/>
    <w:rsid w:val="006A3139"/>
    <w:rsid w:val="006A56CE"/>
    <w:rsid w:val="006A74EF"/>
    <w:rsid w:val="006B7107"/>
    <w:rsid w:val="006C2D47"/>
    <w:rsid w:val="006C2FF7"/>
    <w:rsid w:val="006C3975"/>
    <w:rsid w:val="006C54CA"/>
    <w:rsid w:val="006C6E5C"/>
    <w:rsid w:val="006D1AE1"/>
    <w:rsid w:val="006D4A20"/>
    <w:rsid w:val="006D568F"/>
    <w:rsid w:val="006D5F6B"/>
    <w:rsid w:val="006D6D06"/>
    <w:rsid w:val="006E09AD"/>
    <w:rsid w:val="006F5D96"/>
    <w:rsid w:val="00700810"/>
    <w:rsid w:val="00700AF7"/>
    <w:rsid w:val="00700E49"/>
    <w:rsid w:val="00702E14"/>
    <w:rsid w:val="00707591"/>
    <w:rsid w:val="00712908"/>
    <w:rsid w:val="007215B9"/>
    <w:rsid w:val="00723580"/>
    <w:rsid w:val="007237BB"/>
    <w:rsid w:val="007370B5"/>
    <w:rsid w:val="00737BD2"/>
    <w:rsid w:val="00740724"/>
    <w:rsid w:val="0074222D"/>
    <w:rsid w:val="00754567"/>
    <w:rsid w:val="00755583"/>
    <w:rsid w:val="00761FC1"/>
    <w:rsid w:val="00762A0D"/>
    <w:rsid w:val="0076352A"/>
    <w:rsid w:val="00763781"/>
    <w:rsid w:val="007637FA"/>
    <w:rsid w:val="0076426B"/>
    <w:rsid w:val="00764360"/>
    <w:rsid w:val="00764813"/>
    <w:rsid w:val="00766300"/>
    <w:rsid w:val="007702F1"/>
    <w:rsid w:val="00772369"/>
    <w:rsid w:val="0077310B"/>
    <w:rsid w:val="007852AE"/>
    <w:rsid w:val="007914DA"/>
    <w:rsid w:val="00792C4B"/>
    <w:rsid w:val="0079404C"/>
    <w:rsid w:val="00794814"/>
    <w:rsid w:val="007A3D60"/>
    <w:rsid w:val="007A6264"/>
    <w:rsid w:val="007A7519"/>
    <w:rsid w:val="007A7E8A"/>
    <w:rsid w:val="007B0336"/>
    <w:rsid w:val="007B0F28"/>
    <w:rsid w:val="007B0FBB"/>
    <w:rsid w:val="007B1589"/>
    <w:rsid w:val="007B5BB2"/>
    <w:rsid w:val="007B760A"/>
    <w:rsid w:val="007C4623"/>
    <w:rsid w:val="007D1567"/>
    <w:rsid w:val="007D1DCE"/>
    <w:rsid w:val="007D27A7"/>
    <w:rsid w:val="007D4F08"/>
    <w:rsid w:val="007D5B39"/>
    <w:rsid w:val="007D63C3"/>
    <w:rsid w:val="007D6551"/>
    <w:rsid w:val="007E0607"/>
    <w:rsid w:val="007E669A"/>
    <w:rsid w:val="007F3110"/>
    <w:rsid w:val="007F3D90"/>
    <w:rsid w:val="007F56EF"/>
    <w:rsid w:val="007F6A80"/>
    <w:rsid w:val="00801B7E"/>
    <w:rsid w:val="00801E66"/>
    <w:rsid w:val="00803627"/>
    <w:rsid w:val="00804046"/>
    <w:rsid w:val="00805878"/>
    <w:rsid w:val="0080610B"/>
    <w:rsid w:val="0081196C"/>
    <w:rsid w:val="008120FA"/>
    <w:rsid w:val="00813A47"/>
    <w:rsid w:val="008164E5"/>
    <w:rsid w:val="00817E31"/>
    <w:rsid w:val="0082112D"/>
    <w:rsid w:val="00821407"/>
    <w:rsid w:val="00822606"/>
    <w:rsid w:val="00826FB6"/>
    <w:rsid w:val="008273D0"/>
    <w:rsid w:val="00831CEE"/>
    <w:rsid w:val="008338E0"/>
    <w:rsid w:val="00836E46"/>
    <w:rsid w:val="00837967"/>
    <w:rsid w:val="00840CD6"/>
    <w:rsid w:val="00841DD8"/>
    <w:rsid w:val="00843060"/>
    <w:rsid w:val="00843AE7"/>
    <w:rsid w:val="00844E35"/>
    <w:rsid w:val="00846B83"/>
    <w:rsid w:val="0085108B"/>
    <w:rsid w:val="0085343D"/>
    <w:rsid w:val="00853838"/>
    <w:rsid w:val="00860F82"/>
    <w:rsid w:val="00862513"/>
    <w:rsid w:val="00866F32"/>
    <w:rsid w:val="008720E7"/>
    <w:rsid w:val="008722A9"/>
    <w:rsid w:val="00875310"/>
    <w:rsid w:val="00875CE6"/>
    <w:rsid w:val="00877281"/>
    <w:rsid w:val="008778E8"/>
    <w:rsid w:val="00880734"/>
    <w:rsid w:val="0088173F"/>
    <w:rsid w:val="00882793"/>
    <w:rsid w:val="00887D7C"/>
    <w:rsid w:val="00890D47"/>
    <w:rsid w:val="00891E4D"/>
    <w:rsid w:val="00892360"/>
    <w:rsid w:val="00894B19"/>
    <w:rsid w:val="008A1D0B"/>
    <w:rsid w:val="008B1751"/>
    <w:rsid w:val="008B3612"/>
    <w:rsid w:val="008B44F4"/>
    <w:rsid w:val="008B62E6"/>
    <w:rsid w:val="008B6603"/>
    <w:rsid w:val="008B69AC"/>
    <w:rsid w:val="008C0748"/>
    <w:rsid w:val="008C0D92"/>
    <w:rsid w:val="008D5F61"/>
    <w:rsid w:val="008D6B70"/>
    <w:rsid w:val="008E085A"/>
    <w:rsid w:val="008E1A48"/>
    <w:rsid w:val="008E767A"/>
    <w:rsid w:val="008F1D3D"/>
    <w:rsid w:val="008F3907"/>
    <w:rsid w:val="008F3A27"/>
    <w:rsid w:val="00901A35"/>
    <w:rsid w:val="009033A7"/>
    <w:rsid w:val="009034C6"/>
    <w:rsid w:val="00903ABD"/>
    <w:rsid w:val="009071AD"/>
    <w:rsid w:val="00907FE3"/>
    <w:rsid w:val="00910F5D"/>
    <w:rsid w:val="0091205B"/>
    <w:rsid w:val="00912EF8"/>
    <w:rsid w:val="00914440"/>
    <w:rsid w:val="00914466"/>
    <w:rsid w:val="00920556"/>
    <w:rsid w:val="00921C19"/>
    <w:rsid w:val="00921E05"/>
    <w:rsid w:val="009263DE"/>
    <w:rsid w:val="009270BE"/>
    <w:rsid w:val="009279E6"/>
    <w:rsid w:val="00940034"/>
    <w:rsid w:val="00940A35"/>
    <w:rsid w:val="00940FC3"/>
    <w:rsid w:val="00941380"/>
    <w:rsid w:val="00942183"/>
    <w:rsid w:val="00942816"/>
    <w:rsid w:val="0095022F"/>
    <w:rsid w:val="0096185E"/>
    <w:rsid w:val="0096214D"/>
    <w:rsid w:val="00963F4D"/>
    <w:rsid w:val="00965169"/>
    <w:rsid w:val="0096659C"/>
    <w:rsid w:val="009665B1"/>
    <w:rsid w:val="009734C1"/>
    <w:rsid w:val="00973B32"/>
    <w:rsid w:val="009809C2"/>
    <w:rsid w:val="00986AEF"/>
    <w:rsid w:val="009901D7"/>
    <w:rsid w:val="00991EE7"/>
    <w:rsid w:val="009A03A6"/>
    <w:rsid w:val="009A1B72"/>
    <w:rsid w:val="009A1C7A"/>
    <w:rsid w:val="009A3970"/>
    <w:rsid w:val="009A5726"/>
    <w:rsid w:val="009A74F4"/>
    <w:rsid w:val="009A79F1"/>
    <w:rsid w:val="009B0C01"/>
    <w:rsid w:val="009B2E7F"/>
    <w:rsid w:val="009B3C40"/>
    <w:rsid w:val="009B3F14"/>
    <w:rsid w:val="009B4A73"/>
    <w:rsid w:val="009B4AF2"/>
    <w:rsid w:val="009B55FA"/>
    <w:rsid w:val="009C105A"/>
    <w:rsid w:val="009C17B6"/>
    <w:rsid w:val="009C3387"/>
    <w:rsid w:val="009C4EF2"/>
    <w:rsid w:val="009C6358"/>
    <w:rsid w:val="009C6AC0"/>
    <w:rsid w:val="009C7C01"/>
    <w:rsid w:val="009E1F85"/>
    <w:rsid w:val="009E6759"/>
    <w:rsid w:val="009E6997"/>
    <w:rsid w:val="009E724C"/>
    <w:rsid w:val="009E7927"/>
    <w:rsid w:val="009F0F33"/>
    <w:rsid w:val="009F328B"/>
    <w:rsid w:val="00A01416"/>
    <w:rsid w:val="00A02B46"/>
    <w:rsid w:val="00A035BB"/>
    <w:rsid w:val="00A035F7"/>
    <w:rsid w:val="00A0500E"/>
    <w:rsid w:val="00A12740"/>
    <w:rsid w:val="00A20261"/>
    <w:rsid w:val="00A202CD"/>
    <w:rsid w:val="00A24504"/>
    <w:rsid w:val="00A24758"/>
    <w:rsid w:val="00A2481B"/>
    <w:rsid w:val="00A24D55"/>
    <w:rsid w:val="00A27F94"/>
    <w:rsid w:val="00A355CB"/>
    <w:rsid w:val="00A50531"/>
    <w:rsid w:val="00A510C1"/>
    <w:rsid w:val="00A51532"/>
    <w:rsid w:val="00A51EE1"/>
    <w:rsid w:val="00A57265"/>
    <w:rsid w:val="00A628F0"/>
    <w:rsid w:val="00A636B1"/>
    <w:rsid w:val="00A6732F"/>
    <w:rsid w:val="00A677B7"/>
    <w:rsid w:val="00A74163"/>
    <w:rsid w:val="00A91577"/>
    <w:rsid w:val="00A93697"/>
    <w:rsid w:val="00A956EF"/>
    <w:rsid w:val="00A97CA7"/>
    <w:rsid w:val="00AA34F6"/>
    <w:rsid w:val="00AA702F"/>
    <w:rsid w:val="00AB22EC"/>
    <w:rsid w:val="00AB4443"/>
    <w:rsid w:val="00AB48A9"/>
    <w:rsid w:val="00AB4FC0"/>
    <w:rsid w:val="00AB5558"/>
    <w:rsid w:val="00AB6A0E"/>
    <w:rsid w:val="00AC3C2C"/>
    <w:rsid w:val="00AC41C6"/>
    <w:rsid w:val="00AC6DEB"/>
    <w:rsid w:val="00AE4C74"/>
    <w:rsid w:val="00AE5AD0"/>
    <w:rsid w:val="00AE6FE6"/>
    <w:rsid w:val="00AE7BF8"/>
    <w:rsid w:val="00AE7EF3"/>
    <w:rsid w:val="00AF0A34"/>
    <w:rsid w:val="00AF16C6"/>
    <w:rsid w:val="00AF46F9"/>
    <w:rsid w:val="00AF660E"/>
    <w:rsid w:val="00B01906"/>
    <w:rsid w:val="00B0204E"/>
    <w:rsid w:val="00B02643"/>
    <w:rsid w:val="00B0611C"/>
    <w:rsid w:val="00B0613A"/>
    <w:rsid w:val="00B07348"/>
    <w:rsid w:val="00B10167"/>
    <w:rsid w:val="00B1218B"/>
    <w:rsid w:val="00B13ACC"/>
    <w:rsid w:val="00B13F4D"/>
    <w:rsid w:val="00B1598D"/>
    <w:rsid w:val="00B205BA"/>
    <w:rsid w:val="00B21024"/>
    <w:rsid w:val="00B21666"/>
    <w:rsid w:val="00B23270"/>
    <w:rsid w:val="00B25512"/>
    <w:rsid w:val="00B27434"/>
    <w:rsid w:val="00B27FD4"/>
    <w:rsid w:val="00B32FD9"/>
    <w:rsid w:val="00B3314E"/>
    <w:rsid w:val="00B33F60"/>
    <w:rsid w:val="00B3438A"/>
    <w:rsid w:val="00B36E3E"/>
    <w:rsid w:val="00B3781A"/>
    <w:rsid w:val="00B406A6"/>
    <w:rsid w:val="00B4406B"/>
    <w:rsid w:val="00B46A9C"/>
    <w:rsid w:val="00B474D6"/>
    <w:rsid w:val="00B47ED6"/>
    <w:rsid w:val="00B546AE"/>
    <w:rsid w:val="00B71018"/>
    <w:rsid w:val="00B74E96"/>
    <w:rsid w:val="00B770EA"/>
    <w:rsid w:val="00B83922"/>
    <w:rsid w:val="00B93C80"/>
    <w:rsid w:val="00B93E99"/>
    <w:rsid w:val="00B96ED8"/>
    <w:rsid w:val="00BA174A"/>
    <w:rsid w:val="00BA1823"/>
    <w:rsid w:val="00BA7B2F"/>
    <w:rsid w:val="00BB1A23"/>
    <w:rsid w:val="00BB2DD3"/>
    <w:rsid w:val="00BB2E9E"/>
    <w:rsid w:val="00BB60BB"/>
    <w:rsid w:val="00BB6234"/>
    <w:rsid w:val="00BB69D8"/>
    <w:rsid w:val="00BC536A"/>
    <w:rsid w:val="00BC54A2"/>
    <w:rsid w:val="00BC6063"/>
    <w:rsid w:val="00BD31B0"/>
    <w:rsid w:val="00BD428E"/>
    <w:rsid w:val="00BD72EE"/>
    <w:rsid w:val="00BE072A"/>
    <w:rsid w:val="00BE1903"/>
    <w:rsid w:val="00BE2DC4"/>
    <w:rsid w:val="00BE2FB5"/>
    <w:rsid w:val="00BE4821"/>
    <w:rsid w:val="00BE621D"/>
    <w:rsid w:val="00BE7783"/>
    <w:rsid w:val="00BF5DE1"/>
    <w:rsid w:val="00BF751B"/>
    <w:rsid w:val="00C02B46"/>
    <w:rsid w:val="00C11904"/>
    <w:rsid w:val="00C15648"/>
    <w:rsid w:val="00C2064B"/>
    <w:rsid w:val="00C22A39"/>
    <w:rsid w:val="00C22ED8"/>
    <w:rsid w:val="00C245FC"/>
    <w:rsid w:val="00C2494D"/>
    <w:rsid w:val="00C24D0B"/>
    <w:rsid w:val="00C25307"/>
    <w:rsid w:val="00C25338"/>
    <w:rsid w:val="00C26AFA"/>
    <w:rsid w:val="00C30D2D"/>
    <w:rsid w:val="00C31D43"/>
    <w:rsid w:val="00C32871"/>
    <w:rsid w:val="00C335FF"/>
    <w:rsid w:val="00C35E1E"/>
    <w:rsid w:val="00C36895"/>
    <w:rsid w:val="00C37C9B"/>
    <w:rsid w:val="00C4206F"/>
    <w:rsid w:val="00C44D7E"/>
    <w:rsid w:val="00C45E05"/>
    <w:rsid w:val="00C503D9"/>
    <w:rsid w:val="00C506AC"/>
    <w:rsid w:val="00C50F2C"/>
    <w:rsid w:val="00C53504"/>
    <w:rsid w:val="00C5488B"/>
    <w:rsid w:val="00C60FFC"/>
    <w:rsid w:val="00C653B8"/>
    <w:rsid w:val="00C66623"/>
    <w:rsid w:val="00C720AB"/>
    <w:rsid w:val="00C741B2"/>
    <w:rsid w:val="00C756BC"/>
    <w:rsid w:val="00C8253C"/>
    <w:rsid w:val="00C828F1"/>
    <w:rsid w:val="00C8648E"/>
    <w:rsid w:val="00C91310"/>
    <w:rsid w:val="00C92A9E"/>
    <w:rsid w:val="00C92F27"/>
    <w:rsid w:val="00C95833"/>
    <w:rsid w:val="00C975B3"/>
    <w:rsid w:val="00CA17F5"/>
    <w:rsid w:val="00CA7493"/>
    <w:rsid w:val="00CB0FFA"/>
    <w:rsid w:val="00CB16D9"/>
    <w:rsid w:val="00CB406A"/>
    <w:rsid w:val="00CB7083"/>
    <w:rsid w:val="00CB762B"/>
    <w:rsid w:val="00CC3283"/>
    <w:rsid w:val="00CC5EB6"/>
    <w:rsid w:val="00CC71B0"/>
    <w:rsid w:val="00CD3529"/>
    <w:rsid w:val="00CD39E0"/>
    <w:rsid w:val="00CD4ACA"/>
    <w:rsid w:val="00CE4A1D"/>
    <w:rsid w:val="00CE4A48"/>
    <w:rsid w:val="00CE6450"/>
    <w:rsid w:val="00CF1990"/>
    <w:rsid w:val="00CF3A88"/>
    <w:rsid w:val="00CF7368"/>
    <w:rsid w:val="00D01A54"/>
    <w:rsid w:val="00D043FC"/>
    <w:rsid w:val="00D0589D"/>
    <w:rsid w:val="00D05C69"/>
    <w:rsid w:val="00D12AE7"/>
    <w:rsid w:val="00D1351C"/>
    <w:rsid w:val="00D13CE4"/>
    <w:rsid w:val="00D14E96"/>
    <w:rsid w:val="00D153AC"/>
    <w:rsid w:val="00D2637B"/>
    <w:rsid w:val="00D264DC"/>
    <w:rsid w:val="00D275DF"/>
    <w:rsid w:val="00D27F1F"/>
    <w:rsid w:val="00D3159C"/>
    <w:rsid w:val="00D31F6F"/>
    <w:rsid w:val="00D32CE8"/>
    <w:rsid w:val="00D377E1"/>
    <w:rsid w:val="00D413EE"/>
    <w:rsid w:val="00D422E4"/>
    <w:rsid w:val="00D4262E"/>
    <w:rsid w:val="00D43211"/>
    <w:rsid w:val="00D43AB3"/>
    <w:rsid w:val="00D455B4"/>
    <w:rsid w:val="00D4680C"/>
    <w:rsid w:val="00D55B13"/>
    <w:rsid w:val="00D6033F"/>
    <w:rsid w:val="00D649C6"/>
    <w:rsid w:val="00D64CA5"/>
    <w:rsid w:val="00D660D6"/>
    <w:rsid w:val="00D66CEF"/>
    <w:rsid w:val="00D678A9"/>
    <w:rsid w:val="00D73642"/>
    <w:rsid w:val="00D75BA7"/>
    <w:rsid w:val="00D7608C"/>
    <w:rsid w:val="00D770FD"/>
    <w:rsid w:val="00D810C8"/>
    <w:rsid w:val="00D86AD9"/>
    <w:rsid w:val="00D947B2"/>
    <w:rsid w:val="00DA1B51"/>
    <w:rsid w:val="00DA3F68"/>
    <w:rsid w:val="00DA631A"/>
    <w:rsid w:val="00DB103B"/>
    <w:rsid w:val="00DB3D25"/>
    <w:rsid w:val="00DC0AFA"/>
    <w:rsid w:val="00DC2B97"/>
    <w:rsid w:val="00DC62A4"/>
    <w:rsid w:val="00DD43A9"/>
    <w:rsid w:val="00DD591C"/>
    <w:rsid w:val="00DD59D6"/>
    <w:rsid w:val="00DE4238"/>
    <w:rsid w:val="00DE6558"/>
    <w:rsid w:val="00DF3028"/>
    <w:rsid w:val="00DF3E7E"/>
    <w:rsid w:val="00DF4336"/>
    <w:rsid w:val="00DF6459"/>
    <w:rsid w:val="00DF6E38"/>
    <w:rsid w:val="00E04652"/>
    <w:rsid w:val="00E06D75"/>
    <w:rsid w:val="00E07316"/>
    <w:rsid w:val="00E10E57"/>
    <w:rsid w:val="00E12EFA"/>
    <w:rsid w:val="00E1470D"/>
    <w:rsid w:val="00E26999"/>
    <w:rsid w:val="00E26EFA"/>
    <w:rsid w:val="00E32053"/>
    <w:rsid w:val="00E37490"/>
    <w:rsid w:val="00E4049F"/>
    <w:rsid w:val="00E41361"/>
    <w:rsid w:val="00E45DE5"/>
    <w:rsid w:val="00E63E8C"/>
    <w:rsid w:val="00E64EDD"/>
    <w:rsid w:val="00E716C7"/>
    <w:rsid w:val="00E71B0B"/>
    <w:rsid w:val="00E723C6"/>
    <w:rsid w:val="00E86886"/>
    <w:rsid w:val="00E87995"/>
    <w:rsid w:val="00E903BA"/>
    <w:rsid w:val="00E90D94"/>
    <w:rsid w:val="00E9657E"/>
    <w:rsid w:val="00E96811"/>
    <w:rsid w:val="00E979CF"/>
    <w:rsid w:val="00E97A05"/>
    <w:rsid w:val="00EA6D77"/>
    <w:rsid w:val="00EA6E69"/>
    <w:rsid w:val="00EB2E0E"/>
    <w:rsid w:val="00EB44DC"/>
    <w:rsid w:val="00EB5584"/>
    <w:rsid w:val="00EB55CD"/>
    <w:rsid w:val="00EB751E"/>
    <w:rsid w:val="00EC351D"/>
    <w:rsid w:val="00EC4574"/>
    <w:rsid w:val="00EC494A"/>
    <w:rsid w:val="00ED3944"/>
    <w:rsid w:val="00ED4003"/>
    <w:rsid w:val="00ED4EBE"/>
    <w:rsid w:val="00EE20A1"/>
    <w:rsid w:val="00EE2208"/>
    <w:rsid w:val="00EE75E3"/>
    <w:rsid w:val="00EF0BAA"/>
    <w:rsid w:val="00EF491E"/>
    <w:rsid w:val="00EF4A4E"/>
    <w:rsid w:val="00F00700"/>
    <w:rsid w:val="00F0147B"/>
    <w:rsid w:val="00F05DBC"/>
    <w:rsid w:val="00F06D22"/>
    <w:rsid w:val="00F1195C"/>
    <w:rsid w:val="00F12C91"/>
    <w:rsid w:val="00F12EEC"/>
    <w:rsid w:val="00F13610"/>
    <w:rsid w:val="00F175AD"/>
    <w:rsid w:val="00F23CD3"/>
    <w:rsid w:val="00F26B5E"/>
    <w:rsid w:val="00F326FF"/>
    <w:rsid w:val="00F3415D"/>
    <w:rsid w:val="00F44609"/>
    <w:rsid w:val="00F44B31"/>
    <w:rsid w:val="00F459EE"/>
    <w:rsid w:val="00F46229"/>
    <w:rsid w:val="00F470C9"/>
    <w:rsid w:val="00F47401"/>
    <w:rsid w:val="00F47665"/>
    <w:rsid w:val="00F54701"/>
    <w:rsid w:val="00F552AD"/>
    <w:rsid w:val="00F55C9D"/>
    <w:rsid w:val="00F55FFC"/>
    <w:rsid w:val="00F577BB"/>
    <w:rsid w:val="00F6305A"/>
    <w:rsid w:val="00F63077"/>
    <w:rsid w:val="00F64FCC"/>
    <w:rsid w:val="00F6562D"/>
    <w:rsid w:val="00F704FE"/>
    <w:rsid w:val="00F71C46"/>
    <w:rsid w:val="00F723F1"/>
    <w:rsid w:val="00F7793E"/>
    <w:rsid w:val="00F80162"/>
    <w:rsid w:val="00F839B2"/>
    <w:rsid w:val="00F85FE9"/>
    <w:rsid w:val="00F8798A"/>
    <w:rsid w:val="00F905BD"/>
    <w:rsid w:val="00F9289E"/>
    <w:rsid w:val="00FA0449"/>
    <w:rsid w:val="00FA39ED"/>
    <w:rsid w:val="00FA60E1"/>
    <w:rsid w:val="00FB0287"/>
    <w:rsid w:val="00FB1E26"/>
    <w:rsid w:val="00FB202C"/>
    <w:rsid w:val="00FB3998"/>
    <w:rsid w:val="00FB573C"/>
    <w:rsid w:val="00FB6644"/>
    <w:rsid w:val="00FB6920"/>
    <w:rsid w:val="00FB6E2B"/>
    <w:rsid w:val="00FC0B20"/>
    <w:rsid w:val="00FC3B13"/>
    <w:rsid w:val="00FC6AC1"/>
    <w:rsid w:val="00FD550A"/>
    <w:rsid w:val="00FD7208"/>
    <w:rsid w:val="00FE0AC5"/>
    <w:rsid w:val="00FE2979"/>
    <w:rsid w:val="00FE2A13"/>
    <w:rsid w:val="00FE6357"/>
    <w:rsid w:val="00FF0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69040"/>
  <w15:chartTrackingRefBased/>
  <w15:docId w15:val="{FA5396A4-6B46-4114-B4B9-60F14E1AF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37A5"/>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7A5"/>
    <w:pPr>
      <w:spacing w:after="0" w:line="240" w:lineRule="auto"/>
      <w:ind w:left="720"/>
    </w:pPr>
    <w:rPr>
      <w:rFonts w:ascii="Calibri" w:hAnsi="Calibri" w:cs="Calibri"/>
    </w:rPr>
  </w:style>
  <w:style w:type="character" w:styleId="CommentReference">
    <w:name w:val="annotation reference"/>
    <w:basedOn w:val="DefaultParagraphFont"/>
    <w:uiPriority w:val="99"/>
    <w:semiHidden/>
    <w:unhideWhenUsed/>
    <w:rsid w:val="00CA17F5"/>
    <w:rPr>
      <w:sz w:val="16"/>
      <w:szCs w:val="16"/>
    </w:rPr>
  </w:style>
  <w:style w:type="paragraph" w:styleId="CommentText">
    <w:name w:val="annotation text"/>
    <w:basedOn w:val="Normal"/>
    <w:link w:val="CommentTextChar"/>
    <w:uiPriority w:val="99"/>
    <w:semiHidden/>
    <w:unhideWhenUsed/>
    <w:rsid w:val="00CA17F5"/>
    <w:pPr>
      <w:spacing w:line="240" w:lineRule="auto"/>
    </w:pPr>
    <w:rPr>
      <w:sz w:val="20"/>
      <w:szCs w:val="20"/>
    </w:rPr>
  </w:style>
  <w:style w:type="character" w:customStyle="1" w:styleId="CommentTextChar">
    <w:name w:val="Comment Text Char"/>
    <w:basedOn w:val="DefaultParagraphFont"/>
    <w:link w:val="CommentText"/>
    <w:uiPriority w:val="99"/>
    <w:semiHidden/>
    <w:rsid w:val="00CA17F5"/>
    <w:rPr>
      <w:sz w:val="20"/>
      <w:szCs w:val="20"/>
    </w:rPr>
  </w:style>
  <w:style w:type="paragraph" w:styleId="CommentSubject">
    <w:name w:val="annotation subject"/>
    <w:basedOn w:val="CommentText"/>
    <w:next w:val="CommentText"/>
    <w:link w:val="CommentSubjectChar"/>
    <w:uiPriority w:val="99"/>
    <w:semiHidden/>
    <w:unhideWhenUsed/>
    <w:rsid w:val="00CA17F5"/>
    <w:rPr>
      <w:b/>
      <w:bCs/>
    </w:rPr>
  </w:style>
  <w:style w:type="character" w:customStyle="1" w:styleId="CommentSubjectChar">
    <w:name w:val="Comment Subject Char"/>
    <w:basedOn w:val="CommentTextChar"/>
    <w:link w:val="CommentSubject"/>
    <w:uiPriority w:val="99"/>
    <w:semiHidden/>
    <w:rsid w:val="00CA1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861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399</Words>
  <Characters>2275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Trevor Millum</dc:creator>
  <cp:keywords/>
  <dc:description/>
  <cp:lastModifiedBy>Liz Bennett</cp:lastModifiedBy>
  <cp:revision>3</cp:revision>
  <dcterms:created xsi:type="dcterms:W3CDTF">2022-01-03T16:25:00Z</dcterms:created>
  <dcterms:modified xsi:type="dcterms:W3CDTF">2022-03-31T10:07:00Z</dcterms:modified>
</cp:coreProperties>
</file>